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6154E1">
        <w:rPr>
          <w:sz w:val="28"/>
          <w:szCs w:val="28"/>
        </w:rPr>
        <w:t>1352</w:t>
      </w:r>
      <w:r w:rsidRPr="00163129">
        <w:rPr>
          <w:sz w:val="28"/>
          <w:szCs w:val="28"/>
        </w:rPr>
        <w:t>-220</w:t>
      </w:r>
      <w:r w:rsidR="006154E1">
        <w:rPr>
          <w:sz w:val="28"/>
          <w:szCs w:val="28"/>
        </w:rPr>
        <w:t>3</w:t>
      </w:r>
      <w:r w:rsidR="00A9015A">
        <w:rPr>
          <w:sz w:val="28"/>
          <w:szCs w:val="28"/>
        </w:rPr>
        <w:t>/2024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6154E1" w:rsidR="006154E1">
        <w:rPr>
          <w:bCs/>
          <w:sz w:val="28"/>
          <w:szCs w:val="28"/>
        </w:rPr>
        <w:t>86MS0054-01-2024-008553-88</w:t>
      </w:r>
    </w:p>
    <w:p w:rsidR="00B22DFC" w:rsidRPr="00D9019F" w:rsidP="008031FA">
      <w:pPr>
        <w:ind w:left="-142" w:firstLine="142"/>
        <w:jc w:val="right"/>
        <w:rPr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1E1BD7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154E1">
        <w:rPr>
          <w:sz w:val="28"/>
          <w:szCs w:val="28"/>
        </w:rPr>
        <w:t>10 октября</w:t>
      </w:r>
      <w:r w:rsidRPr="00163129" w:rsidR="00B22DFC">
        <w:rPr>
          <w:sz w:val="28"/>
          <w:szCs w:val="28"/>
        </w:rPr>
        <w:t xml:space="preserve"> </w:t>
      </w:r>
      <w:r w:rsidR="00A9015A">
        <w:rPr>
          <w:sz w:val="28"/>
          <w:szCs w:val="28"/>
        </w:rPr>
        <w:t>2024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1FA" w:rsidRPr="00266E26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 w:rsidRPr="006154E1">
        <w:rPr>
          <w:color w:val="000000"/>
          <w:sz w:val="28"/>
          <w:szCs w:val="28"/>
        </w:rPr>
        <w:t>Мировой судья судебного участка</w:t>
      </w:r>
      <w:r w:rsidRPr="006154E1">
        <w:rPr>
          <w:color w:val="000000"/>
          <w:sz w:val="28"/>
          <w:szCs w:val="28"/>
        </w:rPr>
        <w:t xml:space="preserve"> №2 Няганского судебного района Ханты-Мансийского автономного округа - Югры Колосова Е.С., исполняя обязанностям мирового судьи судебного участка № 3 Няганского судебного района Ханты-Мансийского автономного округа – Югры</w:t>
      </w:r>
      <w:r w:rsidRPr="00163129" w:rsidR="00985449">
        <w:rPr>
          <w:sz w:val="28"/>
          <w:szCs w:val="28"/>
        </w:rPr>
        <w:t>,</w:t>
      </w:r>
      <w:r w:rsidR="00985449">
        <w:rPr>
          <w:sz w:val="28"/>
          <w:szCs w:val="28"/>
        </w:rPr>
        <w:t xml:space="preserve"> 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6154E1">
        <w:rPr>
          <w:sz w:val="28"/>
          <w:szCs w:val="28"/>
          <w:lang w:val="ru-RU"/>
        </w:rPr>
        <w:t xml:space="preserve">Зубарева Олега Владимировича, </w:t>
      </w:r>
      <w:r w:rsidR="00FE761A">
        <w:rPr>
          <w:sz w:val="28"/>
          <w:szCs w:val="28"/>
          <w:lang w:val="ru-RU"/>
        </w:rPr>
        <w:t>*</w:t>
      </w:r>
      <w:r w:rsidRPr="003045E1" w:rsidR="003045E1">
        <w:rPr>
          <w:sz w:val="28"/>
          <w:szCs w:val="28"/>
          <w:lang w:val="ru-RU"/>
        </w:rPr>
        <w:t xml:space="preserve"> года рождения, уроженца </w:t>
      </w:r>
      <w:r w:rsidR="00FE761A">
        <w:rPr>
          <w:sz w:val="28"/>
          <w:szCs w:val="28"/>
          <w:lang w:val="ru-RU"/>
        </w:rPr>
        <w:t>*</w:t>
      </w:r>
      <w:r w:rsidRPr="003045E1" w:rsidR="003045E1">
        <w:rPr>
          <w:sz w:val="28"/>
          <w:szCs w:val="28"/>
          <w:lang w:val="ru-RU"/>
        </w:rPr>
        <w:t xml:space="preserve">, гражданина РФ, работающего </w:t>
      </w:r>
      <w:r w:rsidR="006154E1">
        <w:rPr>
          <w:sz w:val="28"/>
          <w:szCs w:val="28"/>
          <w:lang w:val="ru-RU"/>
        </w:rPr>
        <w:t>генеральным директором</w:t>
      </w:r>
      <w:r w:rsidRPr="003045E1" w:rsidR="003045E1">
        <w:rPr>
          <w:sz w:val="28"/>
          <w:szCs w:val="28"/>
          <w:lang w:val="ru-RU"/>
        </w:rPr>
        <w:t xml:space="preserve"> </w:t>
      </w:r>
      <w:r w:rsidR="006154E1">
        <w:rPr>
          <w:sz w:val="28"/>
          <w:szCs w:val="28"/>
          <w:lang w:val="ru-RU"/>
        </w:rPr>
        <w:t>ООО «ЗАПАДНО-СИБИРСКАЯ КОМПАНИЯ</w:t>
      </w:r>
      <w:r w:rsidRPr="003045E1" w:rsidR="003045E1">
        <w:rPr>
          <w:sz w:val="28"/>
          <w:szCs w:val="28"/>
          <w:lang w:val="ru-RU"/>
        </w:rPr>
        <w:t xml:space="preserve">», находящегося по адресу: ХМАО-Югра </w:t>
      </w:r>
      <w:r w:rsidR="00FE761A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             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правонарушения, предусмотре</w:t>
      </w:r>
      <w:r w:rsidRPr="00163129">
        <w:rPr>
          <w:sz w:val="28"/>
          <w:szCs w:val="28"/>
        </w:rPr>
        <w:t xml:space="preserve">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26.04</w:t>
      </w:r>
      <w:r w:rsidRPr="00B749C9" w:rsidR="00B22DFC">
        <w:rPr>
          <w:sz w:val="28"/>
          <w:szCs w:val="28"/>
        </w:rPr>
        <w:t xml:space="preserve">.2024 </w:t>
      </w:r>
      <w:r w:rsidR="006154E1">
        <w:rPr>
          <w:sz w:val="28"/>
          <w:szCs w:val="28"/>
          <w:lang w:val="ru-RU"/>
        </w:rPr>
        <w:t>Зубарев О.В</w:t>
      </w:r>
      <w:r w:rsidRPr="00B749C9" w:rsidR="00A9015A">
        <w:rPr>
          <w:sz w:val="28"/>
          <w:szCs w:val="28"/>
        </w:rPr>
        <w:t>., являясь должностным лицом –</w:t>
      </w:r>
      <w:r w:rsidRPr="00080348">
        <w:rPr>
          <w:sz w:val="28"/>
          <w:szCs w:val="28"/>
        </w:rPr>
        <w:t xml:space="preserve"> </w:t>
      </w:r>
      <w:r w:rsidR="006154E1">
        <w:rPr>
          <w:sz w:val="28"/>
          <w:szCs w:val="28"/>
          <w:lang w:val="ru-RU"/>
        </w:rPr>
        <w:t>генеральным директором</w:t>
      </w:r>
      <w:r w:rsidRPr="003045E1" w:rsidR="006154E1">
        <w:rPr>
          <w:sz w:val="28"/>
          <w:szCs w:val="28"/>
          <w:lang w:val="ru-RU"/>
        </w:rPr>
        <w:t xml:space="preserve"> </w:t>
      </w:r>
      <w:r w:rsidR="006154E1">
        <w:rPr>
          <w:sz w:val="28"/>
          <w:szCs w:val="28"/>
          <w:lang w:val="ru-RU"/>
        </w:rPr>
        <w:t>ООО «ЗАПАДНО-СИБИРСКАЯ КОМПАНИЯ</w:t>
      </w:r>
      <w:r w:rsidRPr="003045E1" w:rsidR="006154E1">
        <w:rPr>
          <w:sz w:val="28"/>
          <w:szCs w:val="28"/>
          <w:lang w:val="ru-RU"/>
        </w:rPr>
        <w:t>», находящегося</w:t>
      </w:r>
      <w:r w:rsidR="006154E1">
        <w:rPr>
          <w:sz w:val="28"/>
          <w:szCs w:val="28"/>
          <w:lang w:val="ru-RU"/>
        </w:rPr>
        <w:t xml:space="preserve"> по адресу: ХМАО-Югра г.Нягань, 3 микрорайон</w:t>
      </w:r>
      <w:r w:rsidRPr="003045E1" w:rsidR="006154E1">
        <w:rPr>
          <w:sz w:val="28"/>
          <w:szCs w:val="28"/>
          <w:lang w:val="ru-RU"/>
        </w:rPr>
        <w:t xml:space="preserve">, дом </w:t>
      </w:r>
      <w:r w:rsidR="006154E1">
        <w:rPr>
          <w:sz w:val="28"/>
          <w:szCs w:val="28"/>
          <w:lang w:val="ru-RU"/>
        </w:rPr>
        <w:t>20, кв. 53</w:t>
      </w:r>
      <w:r w:rsidRPr="00B749C9" w:rsidR="00A71AE7">
        <w:rPr>
          <w:sz w:val="28"/>
          <w:szCs w:val="28"/>
        </w:rPr>
        <w:t xml:space="preserve">, </w:t>
      </w:r>
      <w:r w:rsidRPr="00B749C9" w:rsidR="00B22DFC">
        <w:rPr>
          <w:sz w:val="28"/>
          <w:szCs w:val="28"/>
        </w:rPr>
        <w:t xml:space="preserve">будучи ответственным за предоставление сведений о начисленных страховых взносах по ОСС НСиПЗ, в составе единой формы сведений (ЕФС-1), не представил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</w:rPr>
        <w:t>1 квартал 2024</w:t>
      </w:r>
      <w:r w:rsidRPr="00B749C9" w:rsidR="00B22DFC">
        <w:rPr>
          <w:sz w:val="28"/>
          <w:szCs w:val="28"/>
        </w:rPr>
        <w:t xml:space="preserve"> год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Pr="00B749C9" w:rsidR="007D10FC">
        <w:rPr>
          <w:sz w:val="28"/>
          <w:szCs w:val="28"/>
        </w:rPr>
        <w:t xml:space="preserve">в электронном виде </w:t>
      </w:r>
      <w:r w:rsidR="006154E1">
        <w:rPr>
          <w:sz w:val="28"/>
          <w:szCs w:val="28"/>
        </w:rPr>
        <w:t>22.07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6154E1" w:rsidRPr="006154E1" w:rsidP="006154E1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154E1">
        <w:rPr>
          <w:rFonts w:ascii="Times New Roman" w:hAnsi="Times New Roman"/>
          <w:color w:val="auto"/>
          <w:sz w:val="28"/>
        </w:rPr>
        <w:t>Должностное лицо Зубарев О.В. на рассмотрение дела об административном правонарушении не явился, судебное извещение о времени и месте рас</w:t>
      </w:r>
      <w:r w:rsidRPr="006154E1">
        <w:rPr>
          <w:rFonts w:ascii="Times New Roman" w:hAnsi="Times New Roman"/>
          <w:color w:val="auto"/>
          <w:sz w:val="28"/>
        </w:rPr>
        <w:t>смотрения дела направлялось по адресу, указанному в материалах дела, однако конверт вернулся по истечении установленного срока хранения.</w:t>
      </w:r>
    </w:p>
    <w:p w:rsidR="006154E1" w:rsidRPr="006154E1" w:rsidP="006154E1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154E1">
        <w:rPr>
          <w:rFonts w:ascii="Times New Roman" w:hAnsi="Times New Roman"/>
          <w:color w:val="auto"/>
          <w:sz w:val="28"/>
        </w:rPr>
        <w:t>Согласно разъяснениям в пункте 6 Постановления Пленума Верховного Суда РФ от 24 марта 2005 г. № 5 «О некоторых вопросах</w:t>
      </w:r>
      <w:r w:rsidRPr="006154E1">
        <w:rPr>
          <w:rFonts w:ascii="Times New Roman" w:hAnsi="Times New Roman"/>
          <w:color w:val="auto"/>
          <w:sz w:val="28"/>
        </w:rPr>
        <w:t xml:space="preserve">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 w:rsidRPr="006154E1">
        <w:rPr>
          <w:rFonts w:ascii="Times New Roman" w:hAnsi="Times New Roman"/>
          <w:color w:val="auto"/>
          <w:sz w:val="28"/>
        </w:rPr>
        <w:t xml:space="preserve">из указанного им места жительства (регистрации) поступило сообщение об отсутствии адресата по </w:t>
      </w:r>
      <w:r w:rsidRPr="006154E1">
        <w:rPr>
          <w:rFonts w:ascii="Times New Roman" w:hAnsi="Times New Roman"/>
          <w:color w:val="auto"/>
          <w:sz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</w:t>
      </w:r>
      <w:r w:rsidRPr="006154E1">
        <w:rPr>
          <w:rFonts w:ascii="Times New Roman" w:hAnsi="Times New Roman"/>
          <w:color w:val="auto"/>
          <w:sz w:val="28"/>
        </w:rPr>
        <w:t>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055BE3" w:rsidRPr="002B5952" w:rsidP="006154E1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154E1">
        <w:rPr>
          <w:rFonts w:ascii="Times New Roman" w:hAnsi="Times New Roman"/>
          <w:color w:val="auto"/>
          <w:sz w:val="28"/>
        </w:rPr>
        <w:t>Рук</w:t>
      </w:r>
      <w:r w:rsidRPr="006154E1">
        <w:rPr>
          <w:rFonts w:ascii="Times New Roman" w:hAnsi="Times New Roman"/>
          <w:color w:val="auto"/>
          <w:sz w:val="28"/>
        </w:rPr>
        <w:t>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лица Зубарев</w:t>
      </w:r>
      <w:r>
        <w:rPr>
          <w:rFonts w:ascii="Times New Roman" w:hAnsi="Times New Roman"/>
          <w:color w:val="auto"/>
          <w:sz w:val="28"/>
        </w:rPr>
        <w:t>а</w:t>
      </w:r>
      <w:r w:rsidRPr="006154E1">
        <w:rPr>
          <w:rFonts w:ascii="Times New Roman" w:hAnsi="Times New Roman"/>
          <w:color w:val="auto"/>
          <w:sz w:val="28"/>
        </w:rPr>
        <w:t xml:space="preserve"> О.В</w:t>
      </w:r>
      <w:r w:rsidRPr="009E34E1" w:rsidR="00985449">
        <w:rPr>
          <w:rFonts w:ascii="Times New Roman" w:hAnsi="Times New Roman"/>
          <w:color w:val="auto"/>
          <w:sz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Исследовав материалы дела, мировой судья находит вину </w:t>
      </w:r>
      <w:r>
        <w:rPr>
          <w:sz w:val="28"/>
          <w:szCs w:val="28"/>
        </w:rPr>
        <w:t xml:space="preserve">должностного лица </w:t>
      </w:r>
      <w:r w:rsidR="006154E1">
        <w:rPr>
          <w:sz w:val="28"/>
          <w:szCs w:val="28"/>
        </w:rPr>
        <w:t>Зубарева О.В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</w:t>
      </w:r>
      <w:r w:rsidRPr="00FB4EE3">
        <w:rPr>
          <w:color w:val="000000"/>
          <w:sz w:val="28"/>
          <w:szCs w:val="28"/>
        </w:rPr>
        <w:t xml:space="preserve">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производственного травматизма и профессиональных забо</w:t>
      </w:r>
      <w:r w:rsidRPr="00FB4EE3">
        <w:rPr>
          <w:rStyle w:val="blk"/>
          <w:color w:val="000000"/>
          <w:sz w:val="28"/>
          <w:szCs w:val="28"/>
        </w:rPr>
        <w:t>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</w:t>
      </w:r>
      <w:r>
        <w:rPr>
          <w:rStyle w:val="blk"/>
          <w:sz w:val="28"/>
          <w:szCs w:val="28"/>
        </w:rPr>
        <w:t>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</w:t>
      </w:r>
      <w:r>
        <w:rPr>
          <w:rStyle w:val="blk"/>
          <w:sz w:val="28"/>
          <w:szCs w:val="28"/>
        </w:rPr>
        <w:t>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>» расчет по</w:t>
      </w:r>
      <w:r w:rsidRPr="00FB4EE3">
        <w:rPr>
          <w:color w:val="000000"/>
          <w:sz w:val="28"/>
          <w:szCs w:val="28"/>
        </w:rPr>
        <w:t xml:space="preserve"> форме - ЕФС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Pr="006154E1" w:rsidR="006154E1">
        <w:rPr>
          <w:sz w:val="28"/>
          <w:szCs w:val="28"/>
        </w:rPr>
        <w:t>Зубарев</w:t>
      </w:r>
      <w:r w:rsidR="006154E1">
        <w:rPr>
          <w:sz w:val="28"/>
          <w:szCs w:val="28"/>
        </w:rPr>
        <w:t>ым</w:t>
      </w:r>
      <w:r w:rsidRPr="006154E1" w:rsidR="006154E1">
        <w:rPr>
          <w:sz w:val="28"/>
          <w:szCs w:val="28"/>
        </w:rPr>
        <w:t xml:space="preserve"> О.В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до </w:t>
      </w:r>
      <w:r w:rsidR="00F539A8">
        <w:rPr>
          <w:color w:val="000000"/>
          <w:sz w:val="28"/>
          <w:szCs w:val="28"/>
        </w:rPr>
        <w:t>25.04</w:t>
      </w:r>
      <w:r w:rsidR="00EE2288">
        <w:rPr>
          <w:color w:val="000000"/>
          <w:sz w:val="28"/>
          <w:szCs w:val="28"/>
        </w:rPr>
        <w:t>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нарушение вышеуказанных норм должностное </w:t>
      </w:r>
      <w:r w:rsidRPr="00163129">
        <w:rPr>
          <w:sz w:val="28"/>
          <w:szCs w:val="28"/>
        </w:rPr>
        <w:t>лицо –</w:t>
      </w:r>
      <w:r w:rsidR="00A71AE7">
        <w:rPr>
          <w:sz w:val="28"/>
          <w:szCs w:val="28"/>
        </w:rPr>
        <w:t xml:space="preserve"> </w:t>
      </w:r>
      <w:r w:rsidR="006154E1">
        <w:rPr>
          <w:sz w:val="28"/>
          <w:szCs w:val="28"/>
        </w:rPr>
        <w:t>генеральный директор</w:t>
      </w:r>
      <w:r w:rsidR="00F539A8">
        <w:rPr>
          <w:sz w:val="28"/>
          <w:szCs w:val="28"/>
        </w:rPr>
        <w:t xml:space="preserve"> </w:t>
      </w:r>
      <w:r w:rsidR="006154E1">
        <w:rPr>
          <w:sz w:val="28"/>
          <w:szCs w:val="28"/>
        </w:rPr>
        <w:t>Зубарев О.В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Pr="007D10FC">
        <w:rPr>
          <w:sz w:val="28"/>
          <w:szCs w:val="28"/>
        </w:rPr>
        <w:t xml:space="preserve">, не 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Pr="003918CC" w:rsidR="00080348">
        <w:rPr>
          <w:sz w:val="28"/>
          <w:szCs w:val="28"/>
          <w:lang w:bidi="ru-RU"/>
        </w:rPr>
        <w:t>26.04</w:t>
      </w:r>
      <w:r w:rsidRPr="003918CC" w:rsidR="00EE2288">
        <w:rPr>
          <w:sz w:val="28"/>
          <w:szCs w:val="28"/>
          <w:lang w:bidi="ru-RU"/>
        </w:rPr>
        <w:t>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154E1">
        <w:rPr>
          <w:sz w:val="28"/>
          <w:szCs w:val="28"/>
          <w:lang w:bidi="ru-RU"/>
        </w:rPr>
        <w:t xml:space="preserve"> представлены 22.07</w:t>
      </w:r>
      <w:r w:rsidR="00EE2288">
        <w:rPr>
          <w:sz w:val="28"/>
          <w:szCs w:val="28"/>
          <w:lang w:bidi="ru-RU"/>
        </w:rPr>
        <w:t>.2024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6154E1">
        <w:rPr>
          <w:sz w:val="28"/>
          <w:szCs w:val="28"/>
        </w:rPr>
        <w:t>Зубарева О.В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6154E1">
        <w:rPr>
          <w:sz w:val="28"/>
          <w:szCs w:val="28"/>
        </w:rPr>
        <w:t>95/476489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6154E1">
        <w:rPr>
          <w:sz w:val="28"/>
          <w:szCs w:val="28"/>
        </w:rPr>
        <w:t xml:space="preserve">                           от 13.09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="006154E1">
        <w:rPr>
          <w:sz w:val="28"/>
          <w:szCs w:val="28"/>
        </w:rPr>
        <w:t>Зубаревым О.В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C41E70">
        <w:rPr>
          <w:sz w:val="28"/>
          <w:szCs w:val="28"/>
        </w:rPr>
        <w:t>ООО «ЗАПАДНО-СИБИРСКАЯ КОМПАНИЯ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C41E70">
        <w:rPr>
          <w:sz w:val="28"/>
          <w:szCs w:val="28"/>
        </w:rPr>
        <w:t>ООО «ЗАПАДНО-СИБИРСКАЯ КОМПАНИЯ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080348">
        <w:rPr>
          <w:sz w:val="28"/>
          <w:szCs w:val="28"/>
        </w:rPr>
        <w:t>1 квартал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год, с датой представления </w:t>
      </w:r>
      <w:r w:rsidR="00C41E70">
        <w:rPr>
          <w:sz w:val="28"/>
          <w:szCs w:val="28"/>
        </w:rPr>
        <w:t>расчета 22.07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>в соответствии с требованиями статьи 2</w:t>
      </w:r>
      <w:r w:rsidRPr="00163129">
        <w:rPr>
          <w:sz w:val="28"/>
          <w:szCs w:val="28"/>
        </w:rPr>
        <w:t xml:space="preserve">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6154E1">
        <w:rPr>
          <w:sz w:val="28"/>
          <w:szCs w:val="28"/>
        </w:rPr>
        <w:t>Зубарева О.В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F62FCA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</w:t>
      </w:r>
      <w:r w:rsidRPr="00F62FCA">
        <w:rPr>
          <w:color w:val="000000"/>
          <w:sz w:val="28"/>
          <w:szCs w:val="28"/>
        </w:rPr>
        <w:t>начисленных страховых взносах в территориальные органы Фонда пенсионного и социального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>
        <w:rPr>
          <w:color w:val="000000"/>
          <w:sz w:val="28"/>
          <w:szCs w:val="28"/>
        </w:rPr>
        <w:t xml:space="preserve">и должностному лицу </w:t>
      </w:r>
      <w:r w:rsidR="006154E1">
        <w:rPr>
          <w:sz w:val="28"/>
          <w:szCs w:val="28"/>
        </w:rPr>
        <w:t>Зубареву</w:t>
      </w:r>
      <w:r w:rsidRPr="006154E1" w:rsidR="006154E1">
        <w:rPr>
          <w:sz w:val="28"/>
          <w:szCs w:val="28"/>
        </w:rPr>
        <w:t xml:space="preserve"> О.В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A71AE7">
        <w:rPr>
          <w:color w:val="000000"/>
          <w:sz w:val="28"/>
          <w:szCs w:val="28"/>
        </w:rPr>
        <w:t xml:space="preserve"> </w:t>
      </w:r>
      <w:r w:rsidR="00266E26">
        <w:rPr>
          <w:color w:val="000000"/>
          <w:sz w:val="28"/>
          <w:szCs w:val="28"/>
        </w:rPr>
        <w:t xml:space="preserve">им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>арушение установленны</w:t>
      </w:r>
      <w:r w:rsidRPr="00CF3037">
        <w:rPr>
          <w:color w:val="000000"/>
          <w:sz w:val="28"/>
          <w:szCs w:val="28"/>
        </w:rPr>
        <w:t xml:space="preserve">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</w:t>
      </w:r>
      <w:r w:rsidRPr="00CF3037">
        <w:rPr>
          <w:color w:val="000000"/>
          <w:sz w:val="28"/>
          <w:szCs w:val="28"/>
        </w:rPr>
        <w:t xml:space="preserve">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>На основании вышеизложенного, ру</w:t>
      </w:r>
      <w:r w:rsidRPr="00163129">
        <w:rPr>
          <w:sz w:val="28"/>
          <w:szCs w:val="28"/>
        </w:rPr>
        <w:t xml:space="preserve">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B749C9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6154E1">
        <w:rPr>
          <w:sz w:val="28"/>
          <w:szCs w:val="28"/>
        </w:rPr>
        <w:t>Зубарева Олега Владимировича</w:t>
      </w:r>
      <w:r w:rsidRPr="001E1BD7" w:rsidR="006154E1">
        <w:rPr>
          <w:sz w:val="28"/>
          <w:szCs w:val="28"/>
        </w:rPr>
        <w:t xml:space="preserve"> </w:t>
      </w:r>
      <w:r w:rsidRPr="001E1BD7" w:rsidR="001E1BD7">
        <w:rPr>
          <w:sz w:val="28"/>
          <w:szCs w:val="28"/>
        </w:rPr>
        <w:t xml:space="preserve">признать виновным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1E1BD7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</w:t>
      </w:r>
      <w:r w:rsidRPr="00163129"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</w:t>
      </w:r>
      <w:r w:rsidRPr="003B7098">
        <w:rPr>
          <w:sz w:val="28"/>
          <w:szCs w:val="28"/>
        </w:rPr>
        <w:t xml:space="preserve">18700 в РКЦ Ханты-Мансийск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3045E1">
        <w:rPr>
          <w:sz w:val="28"/>
          <w:szCs w:val="28"/>
        </w:rPr>
        <w:t>1</w:t>
      </w:r>
      <w:r w:rsidR="00C41E70">
        <w:rPr>
          <w:sz w:val="28"/>
          <w:szCs w:val="28"/>
        </w:rPr>
        <w:t>309240291202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9E3B3E">
        <w:rPr>
          <w:sz w:val="28"/>
          <w:szCs w:val="28"/>
        </w:rPr>
        <w:t xml:space="preserve">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</w:t>
      </w:r>
      <w:r w:rsidRPr="009E3B3E">
        <w:rPr>
          <w:sz w:val="28"/>
          <w:szCs w:val="28"/>
        </w:rPr>
        <w:t xml:space="preserve"> же срок должна быть предъявлена квитанция об уплате штрафа в канцелярию мирового судьи судебного участка №</w:t>
      </w:r>
      <w:r w:rsidR="00C41E70">
        <w:rPr>
          <w:sz w:val="28"/>
          <w:szCs w:val="28"/>
        </w:rPr>
        <w:t>3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</w:t>
      </w:r>
      <w:r w:rsidRPr="00163129">
        <w:rPr>
          <w:sz w:val="28"/>
          <w:szCs w:val="28"/>
        </w:rPr>
        <w:t xml:space="preserve">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 того, судебный пристав-исполнит</w:t>
      </w:r>
      <w:r w:rsidRPr="00163129">
        <w:rPr>
          <w:sz w:val="28"/>
          <w:szCs w:val="28"/>
        </w:rPr>
        <w:t>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наказание,                  за кот</w:t>
      </w:r>
      <w:r w:rsidRPr="00163129">
        <w:rPr>
          <w:sz w:val="28"/>
          <w:szCs w:val="28"/>
        </w:rPr>
        <w:t xml:space="preserve">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административный арест на срок                 </w:t>
      </w:r>
      <w:r w:rsidRPr="00163129">
        <w:rPr>
          <w:sz w:val="28"/>
          <w:szCs w:val="28"/>
        </w:rPr>
        <w:t xml:space="preserve">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</w:t>
      </w:r>
      <w:r>
        <w:rPr>
          <w:sz w:val="28"/>
          <w:szCs w:val="28"/>
        </w:rPr>
        <w:t xml:space="preserve">го участка </w:t>
      </w:r>
      <w:r w:rsidR="00C41E70">
        <w:rPr>
          <w:sz w:val="28"/>
          <w:szCs w:val="28"/>
        </w:rPr>
        <w:t>№3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B22DFC">
        <w:rPr>
          <w:sz w:val="28"/>
          <w:szCs w:val="28"/>
        </w:rPr>
        <w:t>Е.С. Колосова</w:t>
      </w:r>
    </w:p>
    <w:p w:rsidR="008031FA" w:rsidP="008031FA">
      <w:pPr>
        <w:rPr>
          <w:sz w:val="28"/>
          <w:szCs w:val="28"/>
        </w:rPr>
      </w:pPr>
    </w:p>
    <w:sectPr w:rsidSect="00BC1D7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E761A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55BE3"/>
    <w:rsid w:val="00080348"/>
    <w:rsid w:val="000F7F0E"/>
    <w:rsid w:val="001331E4"/>
    <w:rsid w:val="00163129"/>
    <w:rsid w:val="00164303"/>
    <w:rsid w:val="001C5EAC"/>
    <w:rsid w:val="001E1BD7"/>
    <w:rsid w:val="002036DF"/>
    <w:rsid w:val="00266E26"/>
    <w:rsid w:val="002B5952"/>
    <w:rsid w:val="003020A4"/>
    <w:rsid w:val="003045E1"/>
    <w:rsid w:val="003918CC"/>
    <w:rsid w:val="003A383F"/>
    <w:rsid w:val="003B7098"/>
    <w:rsid w:val="003C4D71"/>
    <w:rsid w:val="003D2963"/>
    <w:rsid w:val="00400598"/>
    <w:rsid w:val="00476F0F"/>
    <w:rsid w:val="00517739"/>
    <w:rsid w:val="00540D59"/>
    <w:rsid w:val="00584F4C"/>
    <w:rsid w:val="005D0FDD"/>
    <w:rsid w:val="006154E1"/>
    <w:rsid w:val="006257C8"/>
    <w:rsid w:val="006724E3"/>
    <w:rsid w:val="006D1E31"/>
    <w:rsid w:val="007066F0"/>
    <w:rsid w:val="007D10FC"/>
    <w:rsid w:val="007D23FD"/>
    <w:rsid w:val="007E33BD"/>
    <w:rsid w:val="008031FA"/>
    <w:rsid w:val="008674CE"/>
    <w:rsid w:val="008E3FD8"/>
    <w:rsid w:val="0093578F"/>
    <w:rsid w:val="00951AF7"/>
    <w:rsid w:val="00962307"/>
    <w:rsid w:val="00985449"/>
    <w:rsid w:val="009A12F3"/>
    <w:rsid w:val="009E0E6A"/>
    <w:rsid w:val="009E34E1"/>
    <w:rsid w:val="009E3B3E"/>
    <w:rsid w:val="00A01E43"/>
    <w:rsid w:val="00A021A1"/>
    <w:rsid w:val="00A3570A"/>
    <w:rsid w:val="00A5430E"/>
    <w:rsid w:val="00A71AE7"/>
    <w:rsid w:val="00A9015A"/>
    <w:rsid w:val="00AD5AC3"/>
    <w:rsid w:val="00B22DFC"/>
    <w:rsid w:val="00B749C9"/>
    <w:rsid w:val="00BC1D77"/>
    <w:rsid w:val="00BD504F"/>
    <w:rsid w:val="00BE5001"/>
    <w:rsid w:val="00C134F7"/>
    <w:rsid w:val="00C41E70"/>
    <w:rsid w:val="00C84269"/>
    <w:rsid w:val="00CF3037"/>
    <w:rsid w:val="00D9019F"/>
    <w:rsid w:val="00E50156"/>
    <w:rsid w:val="00E85664"/>
    <w:rsid w:val="00EE2288"/>
    <w:rsid w:val="00EE5536"/>
    <w:rsid w:val="00F26587"/>
    <w:rsid w:val="00F539A8"/>
    <w:rsid w:val="00F62FCA"/>
    <w:rsid w:val="00F6454F"/>
    <w:rsid w:val="00FB4EE3"/>
    <w:rsid w:val="00FE7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2481-5D3D-4591-A98C-C03B5997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